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3B8" w:rsidRDefault="001613B8" w:rsidP="001613B8">
      <w:pPr>
        <w:jc w:val="center"/>
        <w:rPr>
          <w:b/>
          <w:color w:val="1F497D"/>
          <w:sz w:val="44"/>
          <w:szCs w:val="44"/>
        </w:rPr>
      </w:pPr>
    </w:p>
    <w:p w:rsidR="001613B8" w:rsidRDefault="001613B8" w:rsidP="001613B8">
      <w:pPr>
        <w:jc w:val="center"/>
        <w:rPr>
          <w:b/>
          <w:color w:val="1F497D"/>
          <w:sz w:val="44"/>
          <w:szCs w:val="44"/>
        </w:rPr>
      </w:pPr>
    </w:p>
    <w:p w:rsidR="00571DF6" w:rsidRDefault="00571DF6" w:rsidP="001613B8">
      <w:pPr>
        <w:jc w:val="center"/>
        <w:rPr>
          <w:b/>
          <w:color w:val="1F497D"/>
          <w:sz w:val="44"/>
          <w:szCs w:val="44"/>
        </w:rPr>
      </w:pPr>
    </w:p>
    <w:p w:rsidR="00571DF6" w:rsidRDefault="00571DF6" w:rsidP="001613B8">
      <w:pPr>
        <w:jc w:val="center"/>
        <w:rPr>
          <w:b/>
          <w:color w:val="1F497D"/>
          <w:sz w:val="44"/>
          <w:szCs w:val="44"/>
        </w:rPr>
      </w:pPr>
    </w:p>
    <w:p w:rsidR="00571DF6" w:rsidRDefault="00571DF6" w:rsidP="001613B8">
      <w:pPr>
        <w:jc w:val="center"/>
        <w:rPr>
          <w:b/>
          <w:color w:val="1F497D"/>
          <w:sz w:val="44"/>
          <w:szCs w:val="44"/>
        </w:rPr>
      </w:pPr>
    </w:p>
    <w:p w:rsidR="00571DF6" w:rsidRDefault="00571DF6" w:rsidP="001613B8">
      <w:pPr>
        <w:jc w:val="center"/>
        <w:rPr>
          <w:b/>
          <w:color w:val="1F497D"/>
          <w:sz w:val="44"/>
          <w:szCs w:val="44"/>
        </w:rPr>
      </w:pPr>
    </w:p>
    <w:tbl>
      <w:tblPr>
        <w:tblStyle w:val="TabloKlavuzu"/>
        <w:tblW w:w="5000" w:type="pct"/>
        <w:jc w:val="center"/>
        <w:shd w:val="pct10" w:color="auto" w:fill="auto"/>
        <w:tblLook w:val="04A0"/>
      </w:tblPr>
      <w:tblGrid>
        <w:gridCol w:w="9288"/>
      </w:tblGrid>
      <w:tr w:rsidR="001613B8" w:rsidTr="001613B8">
        <w:trPr>
          <w:jc w:val="center"/>
        </w:trPr>
        <w:tc>
          <w:tcPr>
            <w:tcW w:w="5000" w:type="pct"/>
            <w:shd w:val="pct10" w:color="auto" w:fill="auto"/>
            <w:vAlign w:val="center"/>
          </w:tcPr>
          <w:p w:rsidR="001613B8" w:rsidRPr="001613B8" w:rsidRDefault="001613B8" w:rsidP="001613B8">
            <w:pPr>
              <w:jc w:val="center"/>
              <w:rPr>
                <w:b/>
                <w:color w:val="1F497D"/>
                <w:sz w:val="44"/>
                <w:szCs w:val="44"/>
              </w:rPr>
            </w:pPr>
            <w:r w:rsidRPr="001613B8">
              <w:rPr>
                <w:b/>
                <w:color w:val="1F497D"/>
                <w:sz w:val="44"/>
                <w:szCs w:val="44"/>
              </w:rPr>
              <w:t>BU RAPOR; ÖN BAŞVURU FORMUNUZUN DEĞERLENDİRİLMESİNDEN SONRA AJANS TARAFINDAN SİZE GÖNDERİLECEKTİR.</w:t>
            </w:r>
          </w:p>
        </w:tc>
      </w:tr>
    </w:tbl>
    <w:p w:rsidR="001613B8" w:rsidRPr="001613B8" w:rsidRDefault="001613B8" w:rsidP="001613B8">
      <w:pPr>
        <w:jc w:val="center"/>
        <w:rPr>
          <w:b/>
          <w:sz w:val="44"/>
          <w:szCs w:val="44"/>
        </w:rPr>
      </w:pPr>
    </w:p>
    <w:sectPr w:rsidR="001613B8" w:rsidRPr="001613B8" w:rsidSect="00B51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13B8"/>
    <w:rsid w:val="0008688D"/>
    <w:rsid w:val="001613B8"/>
    <w:rsid w:val="003C6FCD"/>
    <w:rsid w:val="00571DF6"/>
    <w:rsid w:val="005E0218"/>
    <w:rsid w:val="008065A6"/>
    <w:rsid w:val="00B5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1B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6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semra.karaboga</dc:creator>
  <cp:lastModifiedBy>naif.ciftci</cp:lastModifiedBy>
  <cp:revision>2</cp:revision>
  <dcterms:created xsi:type="dcterms:W3CDTF">2016-01-29T08:45:00Z</dcterms:created>
  <dcterms:modified xsi:type="dcterms:W3CDTF">2016-01-29T08:45:00Z</dcterms:modified>
</cp:coreProperties>
</file>